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B4C94" w14:textId="77777777" w:rsidR="00612A18" w:rsidRDefault="00612A18" w:rsidP="00612A18">
      <w:pPr>
        <w:jc w:val="center"/>
        <w:rPr>
          <w:b/>
          <w:bCs/>
          <w:sz w:val="32"/>
          <w:szCs w:val="32"/>
        </w:rPr>
      </w:pPr>
      <w:r>
        <w:rPr>
          <w:b/>
          <w:bCs/>
          <w:sz w:val="32"/>
          <w:szCs w:val="32"/>
        </w:rPr>
        <w:t>Valentinstag: Die perfekte Gelegenheit, die Liebe zu feiern</w:t>
      </w:r>
    </w:p>
    <w:p w14:paraId="1DE5A70E" w14:textId="77777777" w:rsidR="00612A18" w:rsidRDefault="00612A18" w:rsidP="00612A18">
      <w:pPr>
        <w:jc w:val="center"/>
        <w:rPr>
          <w:sz w:val="28"/>
          <w:szCs w:val="28"/>
        </w:rPr>
      </w:pPr>
    </w:p>
    <w:p w14:paraId="0E467D09" w14:textId="77777777" w:rsidR="00612A18" w:rsidRDefault="00612A18" w:rsidP="00876751">
      <w:r>
        <w:t>Der Valentinstag steht vor der Tür – eine ideale Gelegenheit, um die Liebe zu zelebrieren, egal ob Sie gerade jemanden kennenlernen, frisch verliebt sind oder noch auf der Suche nach der großen Liebe. Denn dieser besondere Tag lädt dazu ein, romantische Momente zu schaffen und Zeit mit jemandem zu verbringen, der Ihnen wichtig ist.</w:t>
      </w:r>
    </w:p>
    <w:p w14:paraId="4137778B" w14:textId="3B6CC6DA" w:rsidR="00612A18" w:rsidRDefault="00612A18" w:rsidP="00876751">
      <w:r>
        <w:t xml:space="preserve">Vielleicht haben Sie schon jemanden über </w:t>
      </w:r>
      <w:r>
        <w:rPr>
          <w:color w:val="E97132" w:themeColor="accent2"/>
        </w:rPr>
        <w:t xml:space="preserve">LINK PLATTFORM </w:t>
      </w:r>
      <w:r>
        <w:t xml:space="preserve">kennengelernt und möchten diesen Tag nutzen, um das Kennenlernen zu vertiefen? Oder Sie stehen noch </w:t>
      </w:r>
      <w:r w:rsidR="003739F7">
        <w:t xml:space="preserve">ganz </w:t>
      </w:r>
      <w:r>
        <w:t>am Anfang und möchten sich inspirieren lassen, wie ein zauberhafter Valentinstag aussehen kann? Ganz gleich, ob Sie frisch daten, in der Kennenlernphase sind oder den passenden Partner noch suchen – der Valentinstag ist der perfekte Anlass, die Liebe ins Rampenlicht zu stellen.</w:t>
      </w:r>
    </w:p>
    <w:p w14:paraId="07F1EEF5" w14:textId="77777777" w:rsidR="00612A18" w:rsidRDefault="00612A18" w:rsidP="00876751"/>
    <w:p w14:paraId="6768F036" w14:textId="77777777" w:rsidR="00612A18" w:rsidRDefault="00612A18" w:rsidP="00876751">
      <w:r>
        <w:rPr>
          <w:b/>
          <w:bCs/>
        </w:rPr>
        <w:t>Ideen für einen zauberhaften Valentinstag</w:t>
      </w:r>
    </w:p>
    <w:p w14:paraId="3FD44533" w14:textId="27ABF1B7" w:rsidR="00612A18" w:rsidRDefault="00612A18" w:rsidP="00876751">
      <w:r>
        <w:t>Es gibt unzählige Möglichkeiten, diesen Tag besonders zu gestalten – und diese Tipps funktionieren sowohl für</w:t>
      </w:r>
      <w:r w:rsidR="003739F7">
        <w:t xml:space="preserve"> </w:t>
      </w:r>
      <w:r w:rsidR="00667B6F">
        <w:t>(</w:t>
      </w:r>
      <w:r w:rsidR="003739F7">
        <w:t>Noch-</w:t>
      </w:r>
      <w:r w:rsidR="00667B6F">
        <w:t>)</w:t>
      </w:r>
      <w:r>
        <w:t>Singles als auch für diejenigen, die schon jemand Besonderen an ihrer Seite haben:</w:t>
      </w:r>
    </w:p>
    <w:p w14:paraId="4D6F797D" w14:textId="77777777" w:rsidR="00612A18" w:rsidRDefault="00612A18" w:rsidP="00876751">
      <w:pPr>
        <w:numPr>
          <w:ilvl w:val="0"/>
          <w:numId w:val="1"/>
        </w:numPr>
      </w:pPr>
      <w:r>
        <w:rPr>
          <w:b/>
          <w:bCs/>
        </w:rPr>
        <w:t>Romantisches Dinner bei Kerzenschein</w:t>
      </w:r>
      <w:r>
        <w:t>: Ein klassisches Candle-Light-Dinner zaubert immer die richtige Stimmung. Ob im Restaurant oder bei einem selbstgekochten Essen zu Hause, wichtig ist die Atmosphäre.</w:t>
      </w:r>
    </w:p>
    <w:p w14:paraId="48948095" w14:textId="77777777" w:rsidR="00612A18" w:rsidRDefault="00612A18" w:rsidP="00876751">
      <w:pPr>
        <w:numPr>
          <w:ilvl w:val="0"/>
          <w:numId w:val="1"/>
        </w:numPr>
      </w:pPr>
      <w:r>
        <w:rPr>
          <w:b/>
          <w:bCs/>
        </w:rPr>
        <w:t>Spaziergang in der Natur</w:t>
      </w:r>
      <w:r>
        <w:t>: Ein gemeinsamer Spaziergang durch den Park, den Wald oder entlang eines Flusses schafft Raum für Gespräche und Nähe – perfekt für jede Phase des Kennenlernens.</w:t>
      </w:r>
    </w:p>
    <w:p w14:paraId="0415BB9C" w14:textId="77777777" w:rsidR="00612A18" w:rsidRDefault="00612A18" w:rsidP="00876751">
      <w:pPr>
        <w:numPr>
          <w:ilvl w:val="0"/>
          <w:numId w:val="1"/>
        </w:numPr>
      </w:pPr>
      <w:r>
        <w:rPr>
          <w:b/>
          <w:bCs/>
        </w:rPr>
        <w:t>Kreative Erlebnisse</w:t>
      </w:r>
      <w:r>
        <w:t>: Probieren Sie gemeinsam etwas Neues aus, wie einen Kochkurs, ein DIY-Projekt oder einen Tanzworkshop. Solche Aktivitäten stärken die Verbindung und schaffen gemeinsame Erinnerungen.</w:t>
      </w:r>
    </w:p>
    <w:p w14:paraId="50CAFD3A" w14:textId="77777777" w:rsidR="00612A18" w:rsidRDefault="00612A18" w:rsidP="00876751">
      <w:pPr>
        <w:numPr>
          <w:ilvl w:val="0"/>
          <w:numId w:val="1"/>
        </w:numPr>
      </w:pPr>
      <w:r>
        <w:rPr>
          <w:b/>
          <w:bCs/>
        </w:rPr>
        <w:t>Filmabend der besonderen Art</w:t>
      </w:r>
      <w:r>
        <w:t>: Richten Sie zu Hause eine gemütliche Ecke ein, mit Snacks, Kissen und einer Auswahl romantischer Filme. Das zeigt, dass Sie an den anderen gedacht und etwas vorbereitet haben.</w:t>
      </w:r>
    </w:p>
    <w:p w14:paraId="57FE0DA4" w14:textId="14B1ECB0" w:rsidR="00286055" w:rsidRPr="00286055" w:rsidRDefault="00286055" w:rsidP="00876751">
      <w:pPr>
        <w:numPr>
          <w:ilvl w:val="0"/>
          <w:numId w:val="1"/>
        </w:numPr>
        <w:spacing w:before="100" w:beforeAutospacing="1" w:after="100" w:afterAutospacing="1"/>
        <w:rPr>
          <w:rFonts w:eastAsia="Times New Roman" w:cs="Times New Roman"/>
          <w:kern w:val="0"/>
          <w:lang w:eastAsia="de-DE"/>
          <w14:ligatures w14:val="none"/>
        </w:rPr>
      </w:pPr>
      <w:r w:rsidRPr="0080052A">
        <w:rPr>
          <w:rFonts w:eastAsia="Times New Roman" w:cs="Times New Roman"/>
          <w:b/>
          <w:bCs/>
          <w:kern w:val="0"/>
          <w:lang w:eastAsia="de-DE"/>
          <w14:ligatures w14:val="none"/>
        </w:rPr>
        <w:t>Kleine Überraschungen</w:t>
      </w:r>
      <w:r w:rsidRPr="0080052A">
        <w:rPr>
          <w:rFonts w:eastAsia="Times New Roman" w:cs="Times New Roman"/>
          <w:kern w:val="0"/>
          <w:lang w:eastAsia="de-DE"/>
          <w14:ligatures w14:val="none"/>
        </w:rPr>
        <w:t>: Es müssen nicht immer große Geschenke sein. Ein liebevoller Brief, eine Playlist mit Lieblingsliedern oder eine kleine, selbstgemachte Überraschung sind einfache, aber wirkungsvolle Gesten, die von Herzen kommen.</w:t>
      </w:r>
    </w:p>
    <w:p w14:paraId="166184B2" w14:textId="77777777" w:rsidR="00612A18" w:rsidRDefault="00612A18" w:rsidP="00876751">
      <w:pPr>
        <w:ind w:left="720"/>
      </w:pPr>
    </w:p>
    <w:p w14:paraId="2A7F8D47" w14:textId="77777777" w:rsidR="00876751" w:rsidRDefault="00876751" w:rsidP="00876751">
      <w:pPr>
        <w:ind w:left="720"/>
      </w:pPr>
    </w:p>
    <w:p w14:paraId="362C6659" w14:textId="77777777" w:rsidR="00612A18" w:rsidRDefault="00612A18" w:rsidP="00876751">
      <w:r>
        <w:rPr>
          <w:b/>
          <w:bCs/>
        </w:rPr>
        <w:lastRenderedPageBreak/>
        <w:t>Valentinstag für alle – frisch verliebt oder noch auf der Suche</w:t>
      </w:r>
    </w:p>
    <w:p w14:paraId="605F3B52" w14:textId="77777777" w:rsidR="00612A18" w:rsidRDefault="00612A18" w:rsidP="00876751">
      <w:r>
        <w:t xml:space="preserve">Auch wenn Sie noch auf der Suche nach jemand Besonderem sind, bietet der Valentinstag eine </w:t>
      </w:r>
      <w:proofErr w:type="gramStart"/>
      <w:r>
        <w:t>tolle</w:t>
      </w:r>
      <w:proofErr w:type="gramEnd"/>
      <w:r>
        <w:t xml:space="preserve"> Gelegenheit, aktiv zu werden. Mit</w:t>
      </w:r>
      <w:r>
        <w:rPr>
          <w:color w:val="E97132" w:themeColor="accent2"/>
        </w:rPr>
        <w:t xml:space="preserve"> LINK PLATTFORM</w:t>
      </w:r>
      <w:r>
        <w:t xml:space="preserve">, der Partnerbörse für Singles aus </w:t>
      </w:r>
      <w:r>
        <w:rPr>
          <w:color w:val="E97132" w:themeColor="accent2"/>
        </w:rPr>
        <w:t>REGIONALER BEZUG</w:t>
      </w:r>
      <w:r>
        <w:t>, finden Sie Gleichgesinnte, die diesen Tag ebenso in guter Gesellschaft verbringen möchten.</w:t>
      </w:r>
    </w:p>
    <w:p w14:paraId="4073B492" w14:textId="0B7B521B" w:rsidR="00612A18" w:rsidRDefault="00612A18" w:rsidP="00876751">
      <w:r>
        <w:t xml:space="preserve">Und für diejenigen, die schon in der Kennenlernphase sind und sich eventuell deshalb etwas </w:t>
      </w:r>
      <w:r w:rsidR="00286055">
        <w:t>S</w:t>
      </w:r>
      <w:r>
        <w:t>tress</w:t>
      </w:r>
      <w:r w:rsidR="00286055">
        <w:t xml:space="preserve"> machen</w:t>
      </w:r>
      <w:r>
        <w:t>: Valentinstag muss nicht perfekt sein – es geht nicht um große Gesten, sondern darum, Zeit miteinander zu verbringen und dem anderen zu zeigen, dass man ihn oder sie zu schätzen weiß.</w:t>
      </w:r>
      <w:r w:rsidR="00286055">
        <w:t xml:space="preserve"> </w:t>
      </w:r>
      <w:r w:rsidR="00286055" w:rsidRPr="0080052A">
        <w:rPr>
          <w:rFonts w:eastAsia="Times New Roman" w:cs="Times New Roman"/>
          <w:kern w:val="0"/>
          <w:lang w:eastAsia="de-DE"/>
          <w14:ligatures w14:val="none"/>
        </w:rPr>
        <w:t xml:space="preserve">Oft sind es </w:t>
      </w:r>
      <w:r w:rsidR="003A35A4">
        <w:rPr>
          <w:rFonts w:eastAsia="Times New Roman" w:cs="Times New Roman"/>
          <w:kern w:val="0"/>
          <w:lang w:eastAsia="de-DE"/>
          <w14:ligatures w14:val="none"/>
        </w:rPr>
        <w:t xml:space="preserve">schließlich </w:t>
      </w:r>
      <w:r w:rsidR="00286055" w:rsidRPr="0080052A">
        <w:rPr>
          <w:rFonts w:eastAsia="Times New Roman" w:cs="Times New Roman"/>
          <w:kern w:val="0"/>
          <w:lang w:eastAsia="de-DE"/>
          <w14:ligatures w14:val="none"/>
        </w:rPr>
        <w:t>die kleinen Aufmerksamkeiten, die am meisten bedeuten.</w:t>
      </w:r>
    </w:p>
    <w:p w14:paraId="31E32194" w14:textId="77777777" w:rsidR="00612A18" w:rsidRDefault="00612A18" w:rsidP="00876751"/>
    <w:p w14:paraId="37976ADA" w14:textId="77777777" w:rsidR="00286055" w:rsidRPr="0080052A" w:rsidRDefault="00286055" w:rsidP="00876751">
      <w:pPr>
        <w:spacing w:before="100" w:beforeAutospacing="1" w:after="100" w:afterAutospacing="1"/>
        <w:outlineLvl w:val="1"/>
        <w:rPr>
          <w:rFonts w:eastAsia="Times New Roman" w:cs="Times New Roman"/>
          <w:b/>
          <w:bCs/>
          <w:kern w:val="0"/>
          <w:lang w:eastAsia="de-DE"/>
          <w14:ligatures w14:val="none"/>
        </w:rPr>
      </w:pPr>
      <w:r w:rsidRPr="0080052A">
        <w:rPr>
          <w:rFonts w:eastAsia="Times New Roman" w:cs="Times New Roman"/>
          <w:b/>
          <w:bCs/>
          <w:kern w:val="0"/>
          <w:lang w:eastAsia="de-DE"/>
          <w14:ligatures w14:val="none"/>
        </w:rPr>
        <w:t>Machen Sie diesen Valentinstag unvergesslich</w:t>
      </w:r>
    </w:p>
    <w:p w14:paraId="27CF5D8B" w14:textId="77777777" w:rsidR="00286055" w:rsidRDefault="00286055" w:rsidP="00876751">
      <w:r w:rsidRPr="0080052A">
        <w:rPr>
          <w:rFonts w:eastAsia="Times New Roman" w:cs="Times New Roman"/>
          <w:kern w:val="0"/>
          <w:lang w:eastAsia="de-DE"/>
          <w14:ligatures w14:val="none"/>
        </w:rPr>
        <w:t>Der Valentinstag ist nicht nur ein Tag für Paare, sondern auch für Singles eine wunderbare Gelegenheit, das Thema Liebe auf neue Weise zu erleben.</w:t>
      </w:r>
      <w:r>
        <w:rPr>
          <w:rFonts w:eastAsia="Times New Roman" w:cs="Times New Roman"/>
          <w:kern w:val="0"/>
          <w:lang w:eastAsia="de-DE"/>
          <w14:ligatures w14:val="none"/>
        </w:rPr>
        <w:t xml:space="preserve"> </w:t>
      </w:r>
      <w:r w:rsidR="00612A18">
        <w:t>Ob also frisch verliebt, in der Kennenlernphase oder noch auf der Suche: Valentinstag ist für alle da</w:t>
      </w:r>
      <w:r>
        <w:t xml:space="preserve"> und </w:t>
      </w:r>
      <w:r w:rsidRPr="0080052A">
        <w:rPr>
          <w:rFonts w:eastAsia="Times New Roman" w:cs="Times New Roman"/>
          <w:kern w:val="0"/>
          <w:lang w:eastAsia="de-DE"/>
          <w14:ligatures w14:val="none"/>
        </w:rPr>
        <w:t>bietet zahlreiche Möglichkeiten, etwas Schönes daraus zu machen</w:t>
      </w:r>
      <w:r w:rsidR="00612A18">
        <w:t xml:space="preserve">. </w:t>
      </w:r>
    </w:p>
    <w:p w14:paraId="1FB9CC9A" w14:textId="195D3538" w:rsidR="00612A18" w:rsidRDefault="00612A18" w:rsidP="00876751">
      <w:r>
        <w:t xml:space="preserve">Lassen Sie sich inspirieren und gestalten Sie den Tag, der zu Ihnen passt. Mit </w:t>
      </w:r>
      <w:r>
        <w:rPr>
          <w:color w:val="E97132" w:themeColor="accent2"/>
        </w:rPr>
        <w:t xml:space="preserve">LINK PLATTFORM </w:t>
      </w:r>
      <w:r>
        <w:t xml:space="preserve">können Sie nicht nur neue Kontakte knüpfen, sondern auch erleben, wie einfach es sein kann, romantische Verbindungen zu schaffen – und das vielleicht sogar genau in </w:t>
      </w:r>
      <w:r>
        <w:rPr>
          <w:color w:val="E97132" w:themeColor="accent2"/>
        </w:rPr>
        <w:t>REGIONALER BEZUG</w:t>
      </w:r>
      <w:r>
        <w:t>.</w:t>
      </w:r>
    </w:p>
    <w:p w14:paraId="35EAE55F" w14:textId="7C77D382" w:rsidR="00612A18" w:rsidRPr="00286055" w:rsidRDefault="00286055" w:rsidP="00876751">
      <w:pPr>
        <w:spacing w:before="100" w:beforeAutospacing="1" w:after="100" w:afterAutospacing="1"/>
        <w:rPr>
          <w:rFonts w:eastAsia="Times New Roman" w:cs="Times New Roman"/>
          <w:kern w:val="0"/>
          <w:lang w:eastAsia="de-DE"/>
          <w14:ligatures w14:val="none"/>
        </w:rPr>
      </w:pPr>
      <w:r w:rsidRPr="0080052A">
        <w:rPr>
          <w:rFonts w:eastAsia="Times New Roman" w:cs="Times New Roman"/>
          <w:kern w:val="0"/>
          <w:lang w:eastAsia="de-DE"/>
          <w14:ligatures w14:val="none"/>
        </w:rPr>
        <w:t>Ganz gleich</w:t>
      </w:r>
      <w:r>
        <w:rPr>
          <w:rFonts w:eastAsia="Times New Roman" w:cs="Times New Roman"/>
          <w:kern w:val="0"/>
          <w:lang w:eastAsia="de-DE"/>
          <w14:ligatures w14:val="none"/>
        </w:rPr>
        <w:t xml:space="preserve"> also</w:t>
      </w:r>
      <w:r w:rsidRPr="0080052A">
        <w:rPr>
          <w:rFonts w:eastAsia="Times New Roman" w:cs="Times New Roman"/>
          <w:kern w:val="0"/>
          <w:lang w:eastAsia="de-DE"/>
          <w14:ligatures w14:val="none"/>
        </w:rPr>
        <w:t xml:space="preserve">, ob Sie den Tag </w:t>
      </w:r>
      <w:proofErr w:type="gramStart"/>
      <w:r w:rsidRPr="0080052A">
        <w:rPr>
          <w:rFonts w:eastAsia="Times New Roman" w:cs="Times New Roman"/>
          <w:kern w:val="0"/>
          <w:lang w:eastAsia="de-DE"/>
          <w14:ligatures w14:val="none"/>
        </w:rPr>
        <w:t>alleine</w:t>
      </w:r>
      <w:proofErr w:type="gramEnd"/>
      <w:r w:rsidRPr="0080052A">
        <w:rPr>
          <w:rFonts w:eastAsia="Times New Roman" w:cs="Times New Roman"/>
          <w:kern w:val="0"/>
          <w:lang w:eastAsia="de-DE"/>
          <w14:ligatures w14:val="none"/>
        </w:rPr>
        <w:t xml:space="preserve">, mit Freunden oder mit jemand Besonderem verbringen: Nutzen Sie ihn, um das zu tun, was Sie glücklich macht. Liebe beginnt </w:t>
      </w:r>
      <w:r>
        <w:rPr>
          <w:rFonts w:eastAsia="Times New Roman" w:cs="Times New Roman"/>
          <w:kern w:val="0"/>
          <w:lang w:eastAsia="de-DE"/>
          <w14:ligatures w14:val="none"/>
        </w:rPr>
        <w:t xml:space="preserve">schließlich </w:t>
      </w:r>
      <w:r w:rsidRPr="0080052A">
        <w:rPr>
          <w:rFonts w:eastAsia="Times New Roman" w:cs="Times New Roman"/>
          <w:kern w:val="0"/>
          <w:lang w:eastAsia="de-DE"/>
          <w14:ligatures w14:val="none"/>
        </w:rPr>
        <w:t>bei Ihnen selbst und wächst in den Momenten, die Sie mit anderen teilen.</w:t>
      </w:r>
      <w:r>
        <w:rPr>
          <w:rFonts w:eastAsia="Times New Roman" w:cs="Times New Roman"/>
          <w:kern w:val="0"/>
          <w:lang w:eastAsia="de-DE"/>
          <w14:ligatures w14:val="none"/>
        </w:rPr>
        <w:t xml:space="preserve"> </w:t>
      </w:r>
      <w:r w:rsidR="00612A18">
        <w:t>Machen Sie diesen Valentinstag unvergesslich – für sich selbst, für jemanden, den Sie gerade daten, oder für eine neue Liebe, die auf Sie wartet!</w:t>
      </w:r>
    </w:p>
    <w:p w14:paraId="572A7FD2" w14:textId="77777777" w:rsidR="0044595C" w:rsidRDefault="0044595C"/>
    <w:sectPr w:rsidR="0044595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1B1277"/>
    <w:multiLevelType w:val="multilevel"/>
    <w:tmpl w:val="15C0C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A362064"/>
    <w:multiLevelType w:val="multilevel"/>
    <w:tmpl w:val="B74ED0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744960839">
    <w:abstractNumId w:val="1"/>
    <w:lvlOverride w:ilvl="0"/>
    <w:lvlOverride w:ilvl="1"/>
    <w:lvlOverride w:ilvl="2"/>
    <w:lvlOverride w:ilvl="3"/>
    <w:lvlOverride w:ilvl="4"/>
    <w:lvlOverride w:ilvl="5"/>
    <w:lvlOverride w:ilvl="6"/>
    <w:lvlOverride w:ilvl="7"/>
    <w:lvlOverride w:ilvl="8"/>
  </w:num>
  <w:num w:numId="2" w16cid:durableId="19280357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A18"/>
    <w:rsid w:val="000A1F43"/>
    <w:rsid w:val="00286055"/>
    <w:rsid w:val="003739F7"/>
    <w:rsid w:val="00394DF6"/>
    <w:rsid w:val="003A35A4"/>
    <w:rsid w:val="00406286"/>
    <w:rsid w:val="0044595C"/>
    <w:rsid w:val="00612A18"/>
    <w:rsid w:val="00667B6F"/>
    <w:rsid w:val="00876751"/>
    <w:rsid w:val="00F044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DA15E77"/>
  <w15:chartTrackingRefBased/>
  <w15:docId w15:val="{B2EAD34B-CCCF-A341-B68B-D0F0D37D4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12A18"/>
    <w:pPr>
      <w:spacing w:line="276" w:lineRule="auto"/>
    </w:pPr>
  </w:style>
  <w:style w:type="paragraph" w:styleId="berschrift1">
    <w:name w:val="heading 1"/>
    <w:basedOn w:val="Standard"/>
    <w:next w:val="Standard"/>
    <w:link w:val="berschrift1Zchn"/>
    <w:uiPriority w:val="9"/>
    <w:qFormat/>
    <w:rsid w:val="00612A1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612A1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12A1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12A1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12A1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12A1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12A1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12A1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12A1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12A1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612A1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12A1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12A1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12A1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12A1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12A1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12A1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12A18"/>
    <w:rPr>
      <w:rFonts w:eastAsiaTheme="majorEastAsia" w:cstheme="majorBidi"/>
      <w:color w:val="272727" w:themeColor="text1" w:themeTint="D8"/>
    </w:rPr>
  </w:style>
  <w:style w:type="paragraph" w:styleId="Titel">
    <w:name w:val="Title"/>
    <w:basedOn w:val="Standard"/>
    <w:next w:val="Standard"/>
    <w:link w:val="TitelZchn"/>
    <w:uiPriority w:val="10"/>
    <w:qFormat/>
    <w:rsid w:val="00612A1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12A1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12A1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12A1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12A1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12A18"/>
    <w:rPr>
      <w:i/>
      <w:iCs/>
      <w:color w:val="404040" w:themeColor="text1" w:themeTint="BF"/>
    </w:rPr>
  </w:style>
  <w:style w:type="paragraph" w:styleId="Listenabsatz">
    <w:name w:val="List Paragraph"/>
    <w:basedOn w:val="Standard"/>
    <w:uiPriority w:val="34"/>
    <w:qFormat/>
    <w:rsid w:val="00612A18"/>
    <w:pPr>
      <w:ind w:left="720"/>
      <w:contextualSpacing/>
    </w:pPr>
  </w:style>
  <w:style w:type="character" w:styleId="IntensiveHervorhebung">
    <w:name w:val="Intense Emphasis"/>
    <w:basedOn w:val="Absatz-Standardschriftart"/>
    <w:uiPriority w:val="21"/>
    <w:qFormat/>
    <w:rsid w:val="00612A18"/>
    <w:rPr>
      <w:i/>
      <w:iCs/>
      <w:color w:val="0F4761" w:themeColor="accent1" w:themeShade="BF"/>
    </w:rPr>
  </w:style>
  <w:style w:type="paragraph" w:styleId="IntensivesZitat">
    <w:name w:val="Intense Quote"/>
    <w:basedOn w:val="Standard"/>
    <w:next w:val="Standard"/>
    <w:link w:val="IntensivesZitatZchn"/>
    <w:uiPriority w:val="30"/>
    <w:qFormat/>
    <w:rsid w:val="00612A1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12A18"/>
    <w:rPr>
      <w:i/>
      <w:iCs/>
      <w:color w:val="0F4761" w:themeColor="accent1" w:themeShade="BF"/>
    </w:rPr>
  </w:style>
  <w:style w:type="character" w:styleId="IntensiverVerweis">
    <w:name w:val="Intense Reference"/>
    <w:basedOn w:val="Absatz-Standardschriftart"/>
    <w:uiPriority w:val="32"/>
    <w:qFormat/>
    <w:rsid w:val="00612A1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0687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530</Words>
  <Characters>3343</Characters>
  <Application>Microsoft Office Word</Application>
  <DocSecurity>0</DocSecurity>
  <Lines>27</Lines>
  <Paragraphs>7</Paragraphs>
  <ScaleCrop>false</ScaleCrop>
  <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Katharina Braun</dc:creator>
  <cp:keywords/>
  <dc:description/>
  <cp:lastModifiedBy>Katharina Braun</cp:lastModifiedBy>
  <cp:revision>7</cp:revision>
  <dcterms:created xsi:type="dcterms:W3CDTF">2025-01-12T23:29:00Z</dcterms:created>
  <dcterms:modified xsi:type="dcterms:W3CDTF">2025-01-18T21:05:00Z</dcterms:modified>
</cp:coreProperties>
</file>